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6781B" w14:textId="5185C9A3" w:rsidR="008724B0" w:rsidRPr="003A7496" w:rsidRDefault="003F681A" w:rsidP="003A7496">
      <w:pPr>
        <w:pStyle w:val="NoSpacing"/>
        <w:jc w:val="left"/>
        <w:rPr>
          <w:rFonts w:ascii="Albertus Medium" w:hAnsi="Albertus Medium"/>
        </w:rPr>
      </w:pPr>
      <w:r w:rsidRPr="003A7496">
        <w:rPr>
          <w:rFonts w:ascii="Albertus Medium" w:hAnsi="Albertus Medium"/>
        </w:rPr>
        <w:t>FROM THE PASTOR’S STUDY,</w:t>
      </w:r>
    </w:p>
    <w:p w14:paraId="149552BA" w14:textId="3F935B40" w:rsidR="003F681A" w:rsidRPr="003A7496" w:rsidRDefault="003F681A" w:rsidP="003A7496">
      <w:pPr>
        <w:pStyle w:val="NoSpacing"/>
        <w:jc w:val="left"/>
        <w:rPr>
          <w:rFonts w:ascii="Albertus Medium" w:hAnsi="Albertus Medium"/>
        </w:rPr>
      </w:pPr>
    </w:p>
    <w:p w14:paraId="13550EA8" w14:textId="5CB274DF" w:rsidR="00006123" w:rsidRPr="003A7496" w:rsidRDefault="003F681A" w:rsidP="003A7496">
      <w:pPr>
        <w:pStyle w:val="NoSpacing"/>
        <w:jc w:val="left"/>
        <w:rPr>
          <w:rFonts w:ascii="Albertus Medium" w:hAnsi="Albertus Medium"/>
        </w:rPr>
      </w:pPr>
      <w:r w:rsidRPr="003A7496">
        <w:rPr>
          <w:rFonts w:ascii="Albertus Medium" w:hAnsi="Albertus Medium"/>
        </w:rPr>
        <w:tab/>
        <w:t xml:space="preserve">I came back to United Church serving as your pastor beginning with Easter of this </w:t>
      </w:r>
      <w:r w:rsidR="00006123" w:rsidRPr="003A7496">
        <w:rPr>
          <w:rFonts w:ascii="Albertus Medium" w:hAnsi="Albertus Medium"/>
        </w:rPr>
        <w:t xml:space="preserve">year, </w:t>
      </w:r>
      <w:r w:rsidR="003A7496">
        <w:rPr>
          <w:rFonts w:ascii="Albertus Medium" w:hAnsi="Albertus Medium"/>
        </w:rPr>
        <w:t>f</w:t>
      </w:r>
      <w:r w:rsidR="00006123" w:rsidRPr="003A7496">
        <w:rPr>
          <w:rFonts w:ascii="Albertus Medium" w:hAnsi="Albertus Medium"/>
        </w:rPr>
        <w:t>ollowing</w:t>
      </w:r>
      <w:r w:rsidR="008B37B3" w:rsidRPr="003A7496">
        <w:rPr>
          <w:rFonts w:ascii="Albertus Medium" w:hAnsi="Albertus Medium"/>
        </w:rPr>
        <w:t xml:space="preserve"> the death of Johanna, my wife and partner of 49 years, I realized that there was the need for a break from the regular ministry to aid in the healing process.  </w:t>
      </w:r>
      <w:r w:rsidR="00E8527D" w:rsidRPr="003A7496">
        <w:rPr>
          <w:rFonts w:ascii="Albertus Medium" w:hAnsi="Albertus Medium"/>
        </w:rPr>
        <w:t xml:space="preserve">Your ministry to me during this time was greatly appreciated.  </w:t>
      </w:r>
      <w:r w:rsidR="008B37B3" w:rsidRPr="003A7496">
        <w:rPr>
          <w:rFonts w:ascii="Albertus Medium" w:hAnsi="Albertus Medium"/>
        </w:rPr>
        <w:t xml:space="preserve">As the </w:t>
      </w:r>
      <w:r w:rsidR="00006123" w:rsidRPr="003A7496">
        <w:rPr>
          <w:rFonts w:ascii="Albertus Medium" w:hAnsi="Albertus Medium"/>
        </w:rPr>
        <w:t xml:space="preserve">months passed I began to feel that I </w:t>
      </w:r>
      <w:r w:rsidR="00E8527D" w:rsidRPr="003A7496">
        <w:rPr>
          <w:rFonts w:ascii="Albertus Medium" w:hAnsi="Albertus Medium"/>
        </w:rPr>
        <w:t xml:space="preserve">simply </w:t>
      </w:r>
      <w:r w:rsidR="00006123" w:rsidRPr="003A7496">
        <w:rPr>
          <w:rFonts w:ascii="Albertus Medium" w:hAnsi="Albertus Medium"/>
        </w:rPr>
        <w:t xml:space="preserve">had too much time on my hands.  In the early part of this year, I offered my services to the Executive Board of the congregation which </w:t>
      </w:r>
      <w:r w:rsidR="00E8527D" w:rsidRPr="003A7496">
        <w:rPr>
          <w:rFonts w:ascii="Albertus Medium" w:hAnsi="Albertus Medium"/>
        </w:rPr>
        <w:t>it</w:t>
      </w:r>
      <w:r w:rsidR="00006123" w:rsidRPr="003A7496">
        <w:rPr>
          <w:rFonts w:ascii="Albertus Medium" w:hAnsi="Albertus Medium"/>
        </w:rPr>
        <w:t xml:space="preserve"> graciously accepted.</w:t>
      </w:r>
    </w:p>
    <w:p w14:paraId="30C8AAC2" w14:textId="1D4BA913" w:rsidR="00E8527D" w:rsidRPr="003A7496" w:rsidRDefault="00E8527D" w:rsidP="003A7496">
      <w:pPr>
        <w:pStyle w:val="NoSpacing"/>
        <w:jc w:val="left"/>
        <w:rPr>
          <w:rFonts w:ascii="Albertus Medium" w:hAnsi="Albertus Medium"/>
        </w:rPr>
      </w:pPr>
    </w:p>
    <w:p w14:paraId="6D2F7FBD" w14:textId="77777777" w:rsidR="00AE1DC2" w:rsidRDefault="00E8527D" w:rsidP="003A7496">
      <w:pPr>
        <w:pStyle w:val="NoSpacing"/>
        <w:jc w:val="left"/>
        <w:rPr>
          <w:rFonts w:ascii="Albertus Medium" w:hAnsi="Albertus Medium"/>
        </w:rPr>
      </w:pPr>
      <w:r w:rsidRPr="003A7496">
        <w:rPr>
          <w:rFonts w:ascii="Albertus Medium" w:hAnsi="Albertus Medium"/>
        </w:rPr>
        <w:tab/>
        <w:t xml:space="preserve">There were </w:t>
      </w:r>
      <w:r w:rsidR="00084A63" w:rsidRPr="003A7496">
        <w:rPr>
          <w:rFonts w:ascii="Albertus Medium" w:hAnsi="Albertus Medium"/>
        </w:rPr>
        <w:t>several</w:t>
      </w:r>
      <w:r w:rsidRPr="003A7496">
        <w:rPr>
          <w:rFonts w:ascii="Albertus Medium" w:hAnsi="Albertus Medium"/>
        </w:rPr>
        <w:t xml:space="preserve"> additional reasons why it seemed best to return to United Church.  First, early on I made the decision not to make any radical decisions such as moving </w:t>
      </w:r>
      <w:r w:rsidR="00084A63" w:rsidRPr="003A7496">
        <w:rPr>
          <w:rFonts w:ascii="Albertus Medium" w:hAnsi="Albertus Medium"/>
        </w:rPr>
        <w:t xml:space="preserve">near one of my two sons either in Burlington, Vermont or Raleigh, North Carolina.  An additional choice was to move back to my home state of Pennsylvania.  As a pastor of 46 years, I </w:t>
      </w:r>
      <w:r w:rsidR="00117355" w:rsidRPr="003A7496">
        <w:rPr>
          <w:rFonts w:ascii="Albertus Medium" w:hAnsi="Albertus Medium"/>
        </w:rPr>
        <w:t xml:space="preserve">have </w:t>
      </w:r>
      <w:r w:rsidR="00084A63" w:rsidRPr="003A7496">
        <w:rPr>
          <w:rFonts w:ascii="Albertus Medium" w:hAnsi="Albertus Medium"/>
        </w:rPr>
        <w:t>always counseled parishioners when they have lost a spouse not to make any radical decisions such a</w:t>
      </w:r>
      <w:r w:rsidR="00AE1DC2">
        <w:rPr>
          <w:rFonts w:ascii="Albertus Medium" w:hAnsi="Albertus Medium"/>
        </w:rPr>
        <w:t>s a</w:t>
      </w:r>
      <w:r w:rsidR="00084A63" w:rsidRPr="003A7496">
        <w:rPr>
          <w:rFonts w:ascii="Albertus Medium" w:hAnsi="Albertus Medium"/>
        </w:rPr>
        <w:t xml:space="preserve"> physical move</w:t>
      </w:r>
      <w:r w:rsidR="00A21E24" w:rsidRPr="003A7496">
        <w:rPr>
          <w:rFonts w:ascii="Albertus Medium" w:hAnsi="Albertus Medium"/>
        </w:rPr>
        <w:t xml:space="preserve"> </w:t>
      </w:r>
      <w:r w:rsidR="003C2837" w:rsidRPr="003A7496">
        <w:rPr>
          <w:rFonts w:ascii="Albertus Medium" w:hAnsi="Albertus Medium"/>
        </w:rPr>
        <w:t>for a couple of years</w:t>
      </w:r>
      <w:r w:rsidR="00084A63" w:rsidRPr="003A7496">
        <w:rPr>
          <w:rFonts w:ascii="Albertus Medium" w:hAnsi="Albertus Medium"/>
        </w:rPr>
        <w:t xml:space="preserve">. </w:t>
      </w:r>
    </w:p>
    <w:p w14:paraId="24BB6FDE" w14:textId="77777777" w:rsidR="00AE1DC2" w:rsidRDefault="00AE1DC2" w:rsidP="003A7496">
      <w:pPr>
        <w:pStyle w:val="NoSpacing"/>
        <w:jc w:val="left"/>
        <w:rPr>
          <w:rFonts w:ascii="Albertus Medium" w:hAnsi="Albertus Medium"/>
        </w:rPr>
      </w:pPr>
    </w:p>
    <w:p w14:paraId="5A805074" w14:textId="77777777" w:rsidR="00AE1DC2" w:rsidRDefault="00084A63" w:rsidP="003A7496">
      <w:pPr>
        <w:pStyle w:val="NoSpacing"/>
        <w:jc w:val="left"/>
        <w:rPr>
          <w:rFonts w:ascii="Albertus Medium" w:hAnsi="Albertus Medium"/>
        </w:rPr>
      </w:pPr>
      <w:r w:rsidRPr="003A7496">
        <w:rPr>
          <w:rFonts w:ascii="Albertus Medium" w:hAnsi="Albertus Medium"/>
        </w:rPr>
        <w:t xml:space="preserve">It was now time to heed the advice for myself.  Second, </w:t>
      </w:r>
      <w:r w:rsidR="003C2837" w:rsidRPr="003A7496">
        <w:rPr>
          <w:rFonts w:ascii="Albertus Medium" w:hAnsi="Albertus Medium"/>
        </w:rPr>
        <w:t xml:space="preserve">over the years I have served on Church and Ministry </w:t>
      </w:r>
      <w:r w:rsidR="00117355" w:rsidRPr="003A7496">
        <w:rPr>
          <w:rFonts w:ascii="Albertus Medium" w:hAnsi="Albertus Medium"/>
        </w:rPr>
        <w:t xml:space="preserve">Conference </w:t>
      </w:r>
      <w:r w:rsidR="003C2837" w:rsidRPr="003A7496">
        <w:rPr>
          <w:rFonts w:ascii="Albertus Medium" w:hAnsi="Albertus Medium"/>
        </w:rPr>
        <w:t xml:space="preserve">Boards and </w:t>
      </w:r>
      <w:r w:rsidR="00117355" w:rsidRPr="003A7496">
        <w:rPr>
          <w:rFonts w:ascii="Albertus Medium" w:hAnsi="Albertus Medium"/>
        </w:rPr>
        <w:t xml:space="preserve">Association </w:t>
      </w:r>
      <w:r w:rsidR="003C2837" w:rsidRPr="003A7496">
        <w:rPr>
          <w:rFonts w:ascii="Albertus Medium" w:hAnsi="Albertus Medium"/>
        </w:rPr>
        <w:t>Committees and know that it often takes a long time for vacant churches to secure permanent pastoral leadership.  This problem is particularly acute for small churches in Vermont</w:t>
      </w:r>
      <w:r w:rsidR="00CF5F4C" w:rsidRPr="003A7496">
        <w:rPr>
          <w:rFonts w:ascii="Albertus Medium" w:hAnsi="Albertus Medium"/>
        </w:rPr>
        <w:t xml:space="preserve"> given the shortage of pastors</w:t>
      </w:r>
      <w:r w:rsidR="003C2837" w:rsidRPr="003A7496">
        <w:rPr>
          <w:rFonts w:ascii="Albertus Medium" w:hAnsi="Albertus Medium"/>
        </w:rPr>
        <w:t xml:space="preserve">.  As such, I tend to see myself as your interim pastor </w:t>
      </w:r>
      <w:r w:rsidR="00CF5F4C" w:rsidRPr="003A7496">
        <w:rPr>
          <w:rFonts w:ascii="Albertus Medium" w:hAnsi="Albertus Medium"/>
        </w:rPr>
        <w:t xml:space="preserve">to allow the congregation a time for self-evaluation in preparation for seeking new leadership in the future. </w:t>
      </w:r>
    </w:p>
    <w:p w14:paraId="6F08E7F6" w14:textId="77777777" w:rsidR="00AE1DC2" w:rsidRDefault="00AE1DC2" w:rsidP="003A7496">
      <w:pPr>
        <w:pStyle w:val="NoSpacing"/>
        <w:jc w:val="left"/>
        <w:rPr>
          <w:rFonts w:ascii="Albertus Medium" w:hAnsi="Albertus Medium"/>
        </w:rPr>
      </w:pPr>
    </w:p>
    <w:p w14:paraId="79CA9AE9" w14:textId="77777777" w:rsidR="00AE1DC2" w:rsidRDefault="00CF5F4C" w:rsidP="003A7496">
      <w:pPr>
        <w:pStyle w:val="NoSpacing"/>
        <w:jc w:val="left"/>
        <w:rPr>
          <w:rFonts w:ascii="Albertus Medium" w:hAnsi="Albertus Medium"/>
        </w:rPr>
      </w:pPr>
      <w:r w:rsidRPr="003A7496">
        <w:rPr>
          <w:rFonts w:ascii="Albertus Medium" w:hAnsi="Albertus Medium"/>
        </w:rPr>
        <w:t>Third, since coming to Vermont in 1990 and teaching at the College of St. Joseph, my ministry in Killington, Shrewsbury, and</w:t>
      </w:r>
      <w:r w:rsidR="00DB00A1" w:rsidRPr="003A7496">
        <w:rPr>
          <w:rFonts w:ascii="Albertus Medium" w:hAnsi="Albertus Medium"/>
        </w:rPr>
        <w:t xml:space="preserve"> United Church has been what used to be referred to as a “tent-making” ministry or part-time ministry.  I particularly enjoy leading the service on a Sunday morning and visiting members and friends of the church at the hospital and in the home.</w:t>
      </w:r>
    </w:p>
    <w:p w14:paraId="309233F7" w14:textId="77777777" w:rsidR="00AE1DC2" w:rsidRDefault="00AE1DC2" w:rsidP="003A7496">
      <w:pPr>
        <w:pStyle w:val="NoSpacing"/>
        <w:jc w:val="left"/>
        <w:rPr>
          <w:rFonts w:ascii="Albertus Medium" w:hAnsi="Albertus Medium"/>
        </w:rPr>
      </w:pPr>
    </w:p>
    <w:p w14:paraId="7EAA4CD5" w14:textId="5EADC1EF" w:rsidR="00E8527D" w:rsidRPr="003A7496" w:rsidRDefault="00DB00A1" w:rsidP="003A7496">
      <w:pPr>
        <w:pStyle w:val="NoSpacing"/>
        <w:jc w:val="left"/>
        <w:rPr>
          <w:rFonts w:ascii="Albertus Medium" w:hAnsi="Albertus Medium"/>
        </w:rPr>
      </w:pPr>
      <w:r w:rsidRPr="003A7496">
        <w:rPr>
          <w:rFonts w:ascii="Albertus Medium" w:hAnsi="Albertus Medium"/>
        </w:rPr>
        <w:t xml:space="preserve">Finally, there is also the opportunity in retirement for continued teaching, although in a different form.  For the past three years, I have served as a Tour Guide at the President Calvin Coolidge </w:t>
      </w:r>
      <w:r w:rsidR="005E0EF2" w:rsidRPr="003A7496">
        <w:rPr>
          <w:rFonts w:ascii="Albertus Medium" w:hAnsi="Albertus Medium"/>
        </w:rPr>
        <w:t>State Historic Site, Plymouth Notch, Vermont.  One of my greatest loves is to share the story of Coolidge and the Twenties with visitors from the United States and around the world.</w:t>
      </w:r>
    </w:p>
    <w:p w14:paraId="45452C30" w14:textId="4AF5CDCF" w:rsidR="00AE1DC2" w:rsidRDefault="00AE1DC2">
      <w:pPr>
        <w:rPr>
          <w:rFonts w:ascii="Albertus Medium" w:hAnsi="Albertus Medium"/>
        </w:rPr>
      </w:pPr>
      <w:r>
        <w:rPr>
          <w:rFonts w:ascii="Albertus Medium" w:hAnsi="Albertus Medium"/>
        </w:rPr>
        <w:br w:type="page"/>
      </w:r>
    </w:p>
    <w:p w14:paraId="52E54BD3" w14:textId="77777777" w:rsidR="005E0EF2" w:rsidRPr="003A7496" w:rsidRDefault="005E0EF2" w:rsidP="003A7496">
      <w:pPr>
        <w:pStyle w:val="NoSpacing"/>
        <w:jc w:val="left"/>
        <w:rPr>
          <w:rFonts w:ascii="Albertus Medium" w:hAnsi="Albertus Medium"/>
        </w:rPr>
      </w:pPr>
    </w:p>
    <w:p w14:paraId="1AC012B9" w14:textId="1016B2BF" w:rsidR="00EF003E" w:rsidRPr="003A7496" w:rsidRDefault="005E0EF2" w:rsidP="003A7496">
      <w:pPr>
        <w:pStyle w:val="NoSpacing"/>
        <w:jc w:val="left"/>
        <w:rPr>
          <w:rFonts w:ascii="Albertus Medium" w:hAnsi="Albertus Medium"/>
        </w:rPr>
      </w:pPr>
      <w:r w:rsidRPr="003A7496">
        <w:rPr>
          <w:rFonts w:ascii="Albertus Medium" w:hAnsi="Albertus Medium"/>
        </w:rPr>
        <w:tab/>
      </w:r>
      <w:r w:rsidR="00FC448F" w:rsidRPr="003A7496">
        <w:rPr>
          <w:rFonts w:ascii="Albertus Medium" w:hAnsi="Albertus Medium"/>
        </w:rPr>
        <w:t>The other staff ha</w:t>
      </w:r>
      <w:r w:rsidR="00AE1DC2">
        <w:rPr>
          <w:rFonts w:ascii="Albertus Medium" w:hAnsi="Albertus Medium"/>
        </w:rPr>
        <w:t>s</w:t>
      </w:r>
      <w:r w:rsidR="00FC448F" w:rsidRPr="003A7496">
        <w:rPr>
          <w:rFonts w:ascii="Albertus Medium" w:hAnsi="Albertus Medium"/>
        </w:rPr>
        <w:t xml:space="preserve"> been quite helpful achieving our goals for the worship experience</w:t>
      </w:r>
      <w:r w:rsidR="00EF003E" w:rsidRPr="003A7496">
        <w:rPr>
          <w:rFonts w:ascii="Albertus Medium" w:hAnsi="Albertus Medium"/>
        </w:rPr>
        <w:t xml:space="preserve"> </w:t>
      </w:r>
      <w:r w:rsidR="00FC448F" w:rsidRPr="003A7496">
        <w:rPr>
          <w:rFonts w:ascii="Albertus Medium" w:hAnsi="Albertus Medium"/>
        </w:rPr>
        <w:t xml:space="preserve">and congregational life.  Sandra Russo, the church secretary, does a professional job in preparation of the church bulletins, organizing the church office, and keeping the pastor up to date on matters relating to the congregation.  </w:t>
      </w:r>
      <w:r w:rsidR="00AA5B9E" w:rsidRPr="003A7496">
        <w:rPr>
          <w:rFonts w:ascii="Albertus Medium" w:hAnsi="Albertus Medium"/>
        </w:rPr>
        <w:t xml:space="preserve">It has been a pleasure to work with Terry DeYoung, our new organist.  Her musical talents have greatly enhanced our services of worship. </w:t>
      </w:r>
      <w:r w:rsidR="00FC448F" w:rsidRPr="003A7496">
        <w:rPr>
          <w:rFonts w:ascii="Albertus Medium" w:hAnsi="Albertus Medium"/>
        </w:rPr>
        <w:t>One can sense a revival of spirit in the congregational singing.  Her renditions for the prelude</w:t>
      </w:r>
      <w:r w:rsidR="00A16366" w:rsidRPr="003A7496">
        <w:rPr>
          <w:rFonts w:ascii="Albertus Medium" w:hAnsi="Albertus Medium"/>
        </w:rPr>
        <w:t>s</w:t>
      </w:r>
      <w:r w:rsidR="00FC448F" w:rsidRPr="003A7496">
        <w:rPr>
          <w:rFonts w:ascii="Albertus Medium" w:hAnsi="Albertus Medium"/>
        </w:rPr>
        <w:t xml:space="preserve"> and the benediction responses have received the praises of all.</w:t>
      </w:r>
    </w:p>
    <w:p w14:paraId="37468E9B" w14:textId="77777777" w:rsidR="00EF003E" w:rsidRPr="003A7496" w:rsidRDefault="00EF003E" w:rsidP="003A7496">
      <w:pPr>
        <w:pStyle w:val="NoSpacing"/>
        <w:jc w:val="left"/>
        <w:rPr>
          <w:rFonts w:ascii="Albertus Medium" w:hAnsi="Albertus Medium"/>
        </w:rPr>
      </w:pPr>
    </w:p>
    <w:p w14:paraId="3C60BC17" w14:textId="095DEFF1" w:rsidR="00BF66CE" w:rsidRDefault="00EF003E" w:rsidP="003A7496">
      <w:pPr>
        <w:pStyle w:val="NoSpacing"/>
        <w:jc w:val="left"/>
        <w:rPr>
          <w:rFonts w:ascii="Albertus Medium" w:hAnsi="Albertus Medium"/>
        </w:rPr>
      </w:pPr>
      <w:r w:rsidRPr="003A7496">
        <w:rPr>
          <w:rFonts w:ascii="Albertus Medium" w:hAnsi="Albertus Medium"/>
        </w:rPr>
        <w:tab/>
        <w:t xml:space="preserve">As we begin a new fiscal </w:t>
      </w:r>
      <w:r w:rsidR="00F05051" w:rsidRPr="003A7496">
        <w:rPr>
          <w:rFonts w:ascii="Albertus Medium" w:hAnsi="Albertus Medium"/>
        </w:rPr>
        <w:t>year, I</w:t>
      </w:r>
      <w:r w:rsidR="00BF6201" w:rsidRPr="003A7496">
        <w:rPr>
          <w:rFonts w:ascii="Albertus Medium" w:hAnsi="Albertus Medium"/>
        </w:rPr>
        <w:t xml:space="preserve"> want to encourage the congregation to complete a church profile.  </w:t>
      </w:r>
      <w:r w:rsidR="00F02253" w:rsidRPr="003A7496">
        <w:rPr>
          <w:rFonts w:ascii="Albertus Medium" w:hAnsi="Albertus Medium"/>
        </w:rPr>
        <w:t>You are fortunate to have Bob Kottkamp as one who will lead you in this needed process.  He brings to the task expertise from both his experience in the wider church and educational realm. I first came to United Church as your interim pastor nearly 17 years ago.  With the joint agreement of the Vermont Conference and the Executive Committee of the congregation, I was called to be your pastor.  A church profile was not done at that time.  All congregations need to do this process periodically</w:t>
      </w:r>
      <w:r w:rsidR="00BF66CE" w:rsidRPr="003A7496">
        <w:rPr>
          <w:rFonts w:ascii="Albertus Medium" w:hAnsi="Albertus Medium"/>
        </w:rPr>
        <w:t xml:space="preserve"> especially in times of change to evaluate current strengths and weakness, what we want to be, and what is our mission for the future as we seek to serve our Lord Jesus Christ in the world in which we live.</w:t>
      </w:r>
    </w:p>
    <w:p w14:paraId="73CAA2D3" w14:textId="77777777" w:rsidR="00AE1DC2" w:rsidRPr="003A7496" w:rsidRDefault="00AE1DC2" w:rsidP="003A7496">
      <w:pPr>
        <w:pStyle w:val="NoSpacing"/>
        <w:jc w:val="left"/>
        <w:rPr>
          <w:rFonts w:ascii="Albertus Medium" w:hAnsi="Albertus Medium"/>
        </w:rPr>
      </w:pPr>
      <w:bookmarkStart w:id="0" w:name="_GoBack"/>
      <w:bookmarkEnd w:id="0"/>
    </w:p>
    <w:p w14:paraId="7D367ED5" w14:textId="18529202" w:rsidR="003115D5" w:rsidRDefault="003115D5" w:rsidP="003A7496">
      <w:pPr>
        <w:pStyle w:val="NoSpacing"/>
        <w:jc w:val="left"/>
        <w:rPr>
          <w:rFonts w:ascii="Albertus Medium" w:hAnsi="Albertus Medium"/>
        </w:rPr>
      </w:pPr>
      <w:r w:rsidRPr="003A7496">
        <w:rPr>
          <w:rFonts w:ascii="Albertus Medium" w:hAnsi="Albertus Medium"/>
        </w:rPr>
        <w:tab/>
        <w:t>I close with some words of wisdom from an immigrant who came to the United States in very difficult times.</w:t>
      </w:r>
    </w:p>
    <w:p w14:paraId="42911914" w14:textId="77777777" w:rsidR="003A7496" w:rsidRPr="003A7496" w:rsidRDefault="003A7496" w:rsidP="003A7496">
      <w:pPr>
        <w:pStyle w:val="NoSpacing"/>
        <w:jc w:val="left"/>
        <w:rPr>
          <w:rFonts w:ascii="Albertus Medium" w:hAnsi="Albertus Medium"/>
        </w:rPr>
      </w:pPr>
    </w:p>
    <w:p w14:paraId="2D35CA68" w14:textId="49174CCE" w:rsidR="00C546E2" w:rsidRPr="003A7496" w:rsidRDefault="003115D5" w:rsidP="003A7496">
      <w:pPr>
        <w:pStyle w:val="NoSpacing"/>
        <w:rPr>
          <w:rFonts w:ascii="Albertus Medium" w:hAnsi="Albertus Medium"/>
          <w:i/>
        </w:rPr>
      </w:pPr>
      <w:r w:rsidRPr="003A7496">
        <w:rPr>
          <w:rFonts w:ascii="Albertus Medium" w:hAnsi="Albertus Medium"/>
          <w:i/>
        </w:rPr>
        <w:t>“Lea</w:t>
      </w:r>
      <w:r w:rsidR="00C546E2" w:rsidRPr="003A7496">
        <w:rPr>
          <w:rFonts w:ascii="Albertus Medium" w:hAnsi="Albertus Medium"/>
          <w:i/>
        </w:rPr>
        <w:t>r</w:t>
      </w:r>
      <w:r w:rsidRPr="003A7496">
        <w:rPr>
          <w:rFonts w:ascii="Albertus Medium" w:hAnsi="Albertus Medium"/>
          <w:i/>
        </w:rPr>
        <w:t>n from yesterday, live for today, hope for tomorrow.</w:t>
      </w:r>
    </w:p>
    <w:p w14:paraId="32B811EC" w14:textId="4105DC79" w:rsidR="003115D5" w:rsidRPr="003A7496" w:rsidRDefault="003115D5" w:rsidP="003A7496">
      <w:pPr>
        <w:pStyle w:val="NoSpacing"/>
        <w:rPr>
          <w:rFonts w:ascii="Albertus Medium" w:hAnsi="Albertus Medium"/>
          <w:i/>
        </w:rPr>
      </w:pPr>
      <w:r w:rsidRPr="003A7496">
        <w:rPr>
          <w:rFonts w:ascii="Albertus Medium" w:hAnsi="Albertus Medium"/>
          <w:i/>
        </w:rPr>
        <w:t>The important thing</w:t>
      </w:r>
      <w:r w:rsidR="00C546E2" w:rsidRPr="003A7496">
        <w:rPr>
          <w:rFonts w:ascii="Albertus Medium" w:hAnsi="Albertus Medium"/>
          <w:i/>
        </w:rPr>
        <w:t xml:space="preserve"> i</w:t>
      </w:r>
      <w:r w:rsidRPr="003A7496">
        <w:rPr>
          <w:rFonts w:ascii="Albertus Medium" w:hAnsi="Albertus Medium"/>
          <w:i/>
        </w:rPr>
        <w:t>s n</w:t>
      </w:r>
      <w:r w:rsidR="00701F7A" w:rsidRPr="003A7496">
        <w:rPr>
          <w:rFonts w:ascii="Albertus Medium" w:hAnsi="Albertus Medium"/>
          <w:i/>
        </w:rPr>
        <w:t>ot</w:t>
      </w:r>
      <w:r w:rsidRPr="003A7496">
        <w:rPr>
          <w:rFonts w:ascii="Albertus Medium" w:hAnsi="Albertus Medium"/>
          <w:i/>
        </w:rPr>
        <w:t xml:space="preserve"> to stop ques</w:t>
      </w:r>
      <w:r w:rsidR="00C546E2" w:rsidRPr="003A7496">
        <w:rPr>
          <w:rFonts w:ascii="Albertus Medium" w:hAnsi="Albertus Medium"/>
          <w:i/>
        </w:rPr>
        <w:t>tioning</w:t>
      </w:r>
      <w:r w:rsidRPr="003A7496">
        <w:rPr>
          <w:rFonts w:ascii="Albertus Medium" w:hAnsi="Albertus Medium"/>
          <w:i/>
        </w:rPr>
        <w:t>”</w:t>
      </w:r>
    </w:p>
    <w:p w14:paraId="5800A7AD" w14:textId="1DEA5A26" w:rsidR="003115D5" w:rsidRPr="003A7496" w:rsidRDefault="003115D5" w:rsidP="003A7496">
      <w:pPr>
        <w:pStyle w:val="NoSpacing"/>
        <w:rPr>
          <w:rFonts w:ascii="Albertus Medium" w:hAnsi="Albertus Medium"/>
        </w:rPr>
      </w:pPr>
      <w:r w:rsidRPr="003A7496">
        <w:rPr>
          <w:rFonts w:ascii="Albertus Medium" w:hAnsi="Albertus Medium"/>
          <w:i/>
        </w:rPr>
        <w:t>- Albert Einstein</w:t>
      </w:r>
    </w:p>
    <w:p w14:paraId="56F3A932" w14:textId="77777777" w:rsidR="00BF66CE" w:rsidRPr="003A7496" w:rsidRDefault="00BF66CE" w:rsidP="003A7496">
      <w:pPr>
        <w:pStyle w:val="NoSpacing"/>
        <w:jc w:val="left"/>
        <w:rPr>
          <w:rFonts w:ascii="Albertus Medium" w:hAnsi="Albertus Medium"/>
        </w:rPr>
      </w:pPr>
    </w:p>
    <w:p w14:paraId="6F7ED785" w14:textId="537BF3B9" w:rsidR="00680F63" w:rsidRPr="003A7496" w:rsidRDefault="00BF66CE" w:rsidP="003A7496">
      <w:pPr>
        <w:pStyle w:val="NoSpacing"/>
        <w:jc w:val="left"/>
        <w:rPr>
          <w:rFonts w:ascii="Albertus Medium" w:hAnsi="Albertus Medium"/>
        </w:rPr>
      </w:pPr>
      <w:r w:rsidRPr="003A7496">
        <w:rPr>
          <w:rFonts w:ascii="Albertus Medium" w:hAnsi="Albertus Medium"/>
        </w:rPr>
        <w:t xml:space="preserve"> Yours in the faith,</w:t>
      </w:r>
    </w:p>
    <w:p w14:paraId="29458C07" w14:textId="77777777" w:rsidR="00C546E2" w:rsidRPr="003A7496" w:rsidRDefault="00C546E2" w:rsidP="003A7496">
      <w:pPr>
        <w:pStyle w:val="NoSpacing"/>
        <w:jc w:val="left"/>
        <w:rPr>
          <w:rFonts w:ascii="Albertus Medium" w:hAnsi="Albertus Medium"/>
        </w:rPr>
      </w:pPr>
    </w:p>
    <w:p w14:paraId="47EA4B39" w14:textId="7F84EB58" w:rsidR="00BF66CE" w:rsidRPr="003A7496" w:rsidRDefault="00BF66CE" w:rsidP="003A7496">
      <w:pPr>
        <w:pStyle w:val="NoSpacing"/>
        <w:jc w:val="left"/>
        <w:rPr>
          <w:rFonts w:ascii="Albertus Medium" w:hAnsi="Albertus Medium"/>
        </w:rPr>
      </w:pPr>
      <w:r w:rsidRPr="003A7496">
        <w:rPr>
          <w:rFonts w:ascii="Albertus Medium" w:hAnsi="Albertus Medium"/>
        </w:rPr>
        <w:t>The Reverend Dr. Donald E. Harpster</w:t>
      </w:r>
    </w:p>
    <w:p w14:paraId="0A911BBC" w14:textId="58DAC217" w:rsidR="00680F63" w:rsidRPr="003A7496" w:rsidRDefault="00680F63" w:rsidP="003A7496">
      <w:pPr>
        <w:pStyle w:val="NoSpacing"/>
        <w:jc w:val="left"/>
        <w:rPr>
          <w:rFonts w:ascii="Albertus Medium" w:hAnsi="Albertus Medium"/>
        </w:rPr>
      </w:pPr>
      <w:r w:rsidRPr="003A7496">
        <w:rPr>
          <w:rFonts w:ascii="Albertus Medium" w:hAnsi="Albertus Medium"/>
        </w:rPr>
        <w:t>October 31, 2018</w:t>
      </w:r>
    </w:p>
    <w:p w14:paraId="32DB9D9D" w14:textId="2E3A5FF9" w:rsidR="00EF003E" w:rsidRPr="003A7496" w:rsidRDefault="00EF003E" w:rsidP="003A7496">
      <w:pPr>
        <w:pStyle w:val="NoSpacing"/>
        <w:jc w:val="left"/>
        <w:rPr>
          <w:rFonts w:ascii="Albertus Medium" w:hAnsi="Albertus Medium"/>
          <w:b/>
        </w:rPr>
      </w:pPr>
    </w:p>
    <w:p w14:paraId="1080A625" w14:textId="32728AA2" w:rsidR="00EF003E" w:rsidRPr="003A7496" w:rsidRDefault="00EF003E" w:rsidP="003A7496">
      <w:pPr>
        <w:pStyle w:val="NoSpacing"/>
        <w:jc w:val="left"/>
        <w:rPr>
          <w:rFonts w:ascii="Albertus Medium" w:hAnsi="Albertus Medium"/>
        </w:rPr>
      </w:pPr>
      <w:r w:rsidRPr="003A7496">
        <w:rPr>
          <w:rFonts w:ascii="Albertus Medium" w:hAnsi="Albertus Medium"/>
        </w:rPr>
        <w:tab/>
      </w:r>
    </w:p>
    <w:p w14:paraId="26FD29DE" w14:textId="593BEE35" w:rsidR="005E0EF2" w:rsidRPr="003A7496" w:rsidRDefault="005E0EF2" w:rsidP="003A7496">
      <w:pPr>
        <w:pStyle w:val="NoSpacing"/>
        <w:jc w:val="left"/>
        <w:rPr>
          <w:rFonts w:ascii="Albertus Medium" w:hAnsi="Albertus Medium"/>
        </w:rPr>
      </w:pPr>
    </w:p>
    <w:p w14:paraId="6B2E48CF" w14:textId="69AC1A11" w:rsidR="005E0EF2" w:rsidRPr="003A7496" w:rsidRDefault="005E0EF2" w:rsidP="003A7496">
      <w:pPr>
        <w:pStyle w:val="NoSpacing"/>
        <w:jc w:val="left"/>
        <w:rPr>
          <w:rFonts w:ascii="Albertus Medium" w:hAnsi="Albertus Medium"/>
        </w:rPr>
      </w:pPr>
      <w:r w:rsidRPr="003A7496">
        <w:rPr>
          <w:rFonts w:ascii="Albertus Medium" w:hAnsi="Albertus Medium"/>
        </w:rPr>
        <w:tab/>
      </w:r>
    </w:p>
    <w:p w14:paraId="6B126B08" w14:textId="3CA0F93C" w:rsidR="00E8527D" w:rsidRPr="003A7496" w:rsidRDefault="00E8527D" w:rsidP="003A7496">
      <w:pPr>
        <w:pStyle w:val="NoSpacing"/>
        <w:jc w:val="left"/>
        <w:rPr>
          <w:rFonts w:ascii="Albertus Medium" w:hAnsi="Albertus Medium"/>
        </w:rPr>
      </w:pPr>
    </w:p>
    <w:p w14:paraId="068638DC" w14:textId="663FFD07" w:rsidR="00E8527D" w:rsidRPr="003A7496" w:rsidRDefault="00E8527D" w:rsidP="003A7496">
      <w:pPr>
        <w:pStyle w:val="NoSpacing"/>
        <w:jc w:val="left"/>
        <w:rPr>
          <w:rFonts w:ascii="Albertus Medium" w:hAnsi="Albertus Medium"/>
        </w:rPr>
      </w:pPr>
      <w:r w:rsidRPr="003A7496">
        <w:rPr>
          <w:rFonts w:ascii="Albertus Medium" w:hAnsi="Albertus Medium"/>
        </w:rPr>
        <w:tab/>
      </w:r>
    </w:p>
    <w:p w14:paraId="5FA638FF" w14:textId="06E5846E" w:rsidR="00006123" w:rsidRPr="003A7496" w:rsidRDefault="00006123" w:rsidP="003A7496">
      <w:pPr>
        <w:pStyle w:val="NoSpacing"/>
        <w:jc w:val="left"/>
        <w:rPr>
          <w:rFonts w:ascii="Albertus Medium" w:hAnsi="Albertus Medium"/>
        </w:rPr>
      </w:pPr>
    </w:p>
    <w:p w14:paraId="2E1611C1" w14:textId="361DB5F6" w:rsidR="00006123" w:rsidRPr="003A7496" w:rsidRDefault="00006123" w:rsidP="003A7496">
      <w:pPr>
        <w:pStyle w:val="NoSpacing"/>
        <w:jc w:val="left"/>
        <w:rPr>
          <w:rFonts w:ascii="Albertus Medium" w:hAnsi="Albertus Medium"/>
        </w:rPr>
      </w:pPr>
      <w:r w:rsidRPr="003A7496">
        <w:rPr>
          <w:rFonts w:ascii="Albertus Medium" w:hAnsi="Albertus Medium"/>
        </w:rPr>
        <w:tab/>
      </w:r>
    </w:p>
    <w:p w14:paraId="3235004C" w14:textId="36592433" w:rsidR="00006123" w:rsidRPr="003A7496" w:rsidRDefault="00006123" w:rsidP="003A7496">
      <w:pPr>
        <w:pStyle w:val="NoSpacing"/>
        <w:jc w:val="left"/>
        <w:rPr>
          <w:rFonts w:ascii="Albertus Medium" w:hAnsi="Albertus Medium"/>
        </w:rPr>
      </w:pPr>
    </w:p>
    <w:p w14:paraId="14CE8209" w14:textId="515F4E03" w:rsidR="00006123" w:rsidRPr="003A7496" w:rsidRDefault="00006123" w:rsidP="003A7496">
      <w:pPr>
        <w:pStyle w:val="NoSpacing"/>
        <w:jc w:val="left"/>
        <w:rPr>
          <w:rFonts w:ascii="Albertus Medium" w:hAnsi="Albertus Medium"/>
        </w:rPr>
      </w:pPr>
      <w:r w:rsidRPr="003A7496">
        <w:rPr>
          <w:rFonts w:ascii="Albertus Medium" w:hAnsi="Albertus Medium"/>
        </w:rPr>
        <w:tab/>
      </w:r>
    </w:p>
    <w:p w14:paraId="030701FB" w14:textId="77777777" w:rsidR="00006123" w:rsidRPr="003A7496" w:rsidRDefault="00006123" w:rsidP="003A7496">
      <w:pPr>
        <w:pStyle w:val="NoSpacing"/>
        <w:jc w:val="left"/>
        <w:rPr>
          <w:rFonts w:ascii="Albertus Medium" w:hAnsi="Albertus Medium"/>
        </w:rPr>
      </w:pPr>
    </w:p>
    <w:p w14:paraId="5634A496" w14:textId="3EE39D66" w:rsidR="003F681A" w:rsidRPr="003A7496" w:rsidRDefault="00006123" w:rsidP="003A7496">
      <w:pPr>
        <w:pStyle w:val="NoSpacing"/>
        <w:jc w:val="left"/>
        <w:rPr>
          <w:rFonts w:ascii="Albertus Medium" w:hAnsi="Albertus Medium"/>
        </w:rPr>
      </w:pPr>
      <w:r w:rsidRPr="003A7496">
        <w:rPr>
          <w:rFonts w:ascii="Albertus Medium" w:hAnsi="Albertus Medium"/>
        </w:rPr>
        <w:tab/>
        <w:t xml:space="preserve">   </w:t>
      </w:r>
    </w:p>
    <w:p w14:paraId="210BB14F" w14:textId="74F4E202" w:rsidR="003F681A" w:rsidRPr="003A7496" w:rsidRDefault="003F681A" w:rsidP="003A7496">
      <w:pPr>
        <w:pStyle w:val="NoSpacing"/>
        <w:jc w:val="left"/>
        <w:rPr>
          <w:rFonts w:ascii="Albertus Medium" w:hAnsi="Albertus Medium"/>
        </w:rPr>
      </w:pPr>
      <w:r w:rsidRPr="003A7496">
        <w:rPr>
          <w:rFonts w:ascii="Albertus Medium" w:hAnsi="Albertus Medium"/>
        </w:rPr>
        <w:tab/>
      </w:r>
    </w:p>
    <w:sectPr w:rsidR="003F681A" w:rsidRPr="003A7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1A"/>
    <w:rsid w:val="00006123"/>
    <w:rsid w:val="00084A63"/>
    <w:rsid w:val="00117355"/>
    <w:rsid w:val="0022082C"/>
    <w:rsid w:val="003115D5"/>
    <w:rsid w:val="003A1588"/>
    <w:rsid w:val="003A7496"/>
    <w:rsid w:val="003C2837"/>
    <w:rsid w:val="003D3590"/>
    <w:rsid w:val="003F681A"/>
    <w:rsid w:val="005A7ABB"/>
    <w:rsid w:val="005E0EF2"/>
    <w:rsid w:val="00614B0F"/>
    <w:rsid w:val="00675721"/>
    <w:rsid w:val="00680F63"/>
    <w:rsid w:val="00701F7A"/>
    <w:rsid w:val="008B37B3"/>
    <w:rsid w:val="00A16366"/>
    <w:rsid w:val="00A21E24"/>
    <w:rsid w:val="00AA5B9E"/>
    <w:rsid w:val="00AA66FB"/>
    <w:rsid w:val="00AB25C3"/>
    <w:rsid w:val="00AE1DC2"/>
    <w:rsid w:val="00BF6201"/>
    <w:rsid w:val="00BF66CE"/>
    <w:rsid w:val="00C546E2"/>
    <w:rsid w:val="00C83A39"/>
    <w:rsid w:val="00CA3C72"/>
    <w:rsid w:val="00CF5F4C"/>
    <w:rsid w:val="00D03CBB"/>
    <w:rsid w:val="00DA5E6F"/>
    <w:rsid w:val="00DB00A1"/>
    <w:rsid w:val="00E8527D"/>
    <w:rsid w:val="00EF003E"/>
    <w:rsid w:val="00F02253"/>
    <w:rsid w:val="00F05051"/>
    <w:rsid w:val="00F875E0"/>
    <w:rsid w:val="00FC448F"/>
    <w:rsid w:val="00FD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49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49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Harpster</dc:creator>
  <cp:lastModifiedBy>ChurchOffice</cp:lastModifiedBy>
  <cp:revision>2</cp:revision>
  <cp:lastPrinted>2018-10-26T11:46:00Z</cp:lastPrinted>
  <dcterms:created xsi:type="dcterms:W3CDTF">2018-10-26T17:51:00Z</dcterms:created>
  <dcterms:modified xsi:type="dcterms:W3CDTF">2018-10-26T17:51:00Z</dcterms:modified>
</cp:coreProperties>
</file>